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D1" w:rsidRPr="00262ED1" w:rsidRDefault="00262ED1" w:rsidP="0026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</w:rPr>
      </w:pPr>
      <w:r w:rsidRPr="00262ED1">
        <w:rPr>
          <w:b/>
          <w:color w:val="C00000"/>
        </w:rPr>
        <w:t>Délibération du CHSCT pour risque grave</w:t>
      </w:r>
    </w:p>
    <w:p w:rsidR="00262ED1" w:rsidRDefault="00262ED1" w:rsidP="00262ED1">
      <w:pPr>
        <w:rPr>
          <w:sz w:val="24"/>
          <w:szCs w:val="24"/>
        </w:rPr>
      </w:pPr>
    </w:p>
    <w:p w:rsidR="00262ED1" w:rsidRPr="00853A19" w:rsidRDefault="00262ED1" w:rsidP="00262ED1">
      <w:pPr>
        <w:rPr>
          <w:sz w:val="24"/>
          <w:szCs w:val="24"/>
        </w:rPr>
      </w:pPr>
      <w:r w:rsidRPr="00853A19">
        <w:rPr>
          <w:sz w:val="24"/>
          <w:szCs w:val="24"/>
        </w:rPr>
        <w:t xml:space="preserve">Le CHSCT de </w:t>
      </w:r>
      <w:r w:rsidRPr="00853A19">
        <w:rPr>
          <w:sz w:val="24"/>
          <w:szCs w:val="24"/>
          <w:highlight w:val="yellow"/>
        </w:rPr>
        <w:t>XXX</w:t>
      </w:r>
      <w:r w:rsidRPr="00853A19">
        <w:rPr>
          <w:sz w:val="24"/>
          <w:szCs w:val="24"/>
        </w:rPr>
        <w:t xml:space="preserve"> a constaté l’existence d’un risque grave pour la santé des salariés. </w:t>
      </w:r>
    </w:p>
    <w:p w:rsidR="00262ED1" w:rsidRPr="00853A19" w:rsidRDefault="00262ED1" w:rsidP="00262ED1">
      <w:pPr>
        <w:rPr>
          <w:sz w:val="24"/>
          <w:szCs w:val="24"/>
          <w:highlight w:val="yellow"/>
        </w:rPr>
      </w:pPr>
      <w:r w:rsidRPr="00853A19">
        <w:rPr>
          <w:sz w:val="24"/>
          <w:szCs w:val="24"/>
          <w:highlight w:val="yellow"/>
        </w:rPr>
        <w:t>Caractériser le risque en le nommant (RPS, risque chimique, etc.) et en se basant :</w:t>
      </w:r>
    </w:p>
    <w:p w:rsidR="00262ED1" w:rsidRPr="00853A19" w:rsidRDefault="00262ED1" w:rsidP="00262ED1">
      <w:pPr>
        <w:pStyle w:val="Paragraphedeliste"/>
        <w:numPr>
          <w:ilvl w:val="0"/>
          <w:numId w:val="2"/>
        </w:numPr>
        <w:rPr>
          <w:sz w:val="24"/>
          <w:szCs w:val="24"/>
          <w:highlight w:val="yellow"/>
        </w:rPr>
      </w:pPr>
      <w:r w:rsidRPr="00853A19">
        <w:rPr>
          <w:sz w:val="24"/>
          <w:szCs w:val="24"/>
          <w:highlight w:val="yellow"/>
        </w:rPr>
        <w:t>Sur l’historique / un contexte de dégradation dans le temps</w:t>
      </w:r>
    </w:p>
    <w:p w:rsidR="00262ED1" w:rsidRPr="00853A19" w:rsidRDefault="00262ED1" w:rsidP="00262ED1">
      <w:pPr>
        <w:pStyle w:val="Paragraphedeliste"/>
        <w:numPr>
          <w:ilvl w:val="0"/>
          <w:numId w:val="2"/>
        </w:numPr>
        <w:rPr>
          <w:sz w:val="24"/>
          <w:szCs w:val="24"/>
          <w:highlight w:val="yellow"/>
        </w:rPr>
      </w:pPr>
      <w:r w:rsidRPr="00853A19">
        <w:rPr>
          <w:sz w:val="24"/>
          <w:szCs w:val="24"/>
          <w:highlight w:val="yellow"/>
        </w:rPr>
        <w:t>Les alertes émises par le CHSCT, la Médecine du travail, l’inspection du travail</w:t>
      </w:r>
    </w:p>
    <w:p w:rsidR="00262ED1" w:rsidRPr="00853A19" w:rsidRDefault="00262ED1" w:rsidP="00262ED1">
      <w:pPr>
        <w:pStyle w:val="Paragraphedeliste"/>
        <w:numPr>
          <w:ilvl w:val="0"/>
          <w:numId w:val="2"/>
        </w:numPr>
        <w:rPr>
          <w:sz w:val="24"/>
          <w:szCs w:val="24"/>
          <w:highlight w:val="yellow"/>
        </w:rPr>
      </w:pPr>
      <w:r w:rsidRPr="00853A19">
        <w:rPr>
          <w:sz w:val="24"/>
          <w:szCs w:val="24"/>
          <w:highlight w:val="yellow"/>
        </w:rPr>
        <w:t>Les accidents, les maladies pro, l’absentéisme</w:t>
      </w:r>
    </w:p>
    <w:p w:rsidR="00262ED1" w:rsidRPr="00853A19" w:rsidRDefault="00262ED1" w:rsidP="00262ED1">
      <w:pPr>
        <w:pStyle w:val="Paragraphedeliste"/>
        <w:numPr>
          <w:ilvl w:val="0"/>
          <w:numId w:val="2"/>
        </w:numPr>
        <w:rPr>
          <w:sz w:val="24"/>
          <w:szCs w:val="24"/>
          <w:highlight w:val="yellow"/>
        </w:rPr>
      </w:pPr>
      <w:r w:rsidRPr="00853A19">
        <w:rPr>
          <w:sz w:val="24"/>
          <w:szCs w:val="24"/>
          <w:highlight w:val="yellow"/>
        </w:rPr>
        <w:t>Les indicateurs de charge</w:t>
      </w:r>
    </w:p>
    <w:p w:rsidR="00262ED1" w:rsidRPr="00853A19" w:rsidRDefault="00262ED1" w:rsidP="00262ED1">
      <w:pPr>
        <w:pStyle w:val="Paragraphedeliste"/>
        <w:numPr>
          <w:ilvl w:val="0"/>
          <w:numId w:val="2"/>
        </w:numPr>
        <w:rPr>
          <w:sz w:val="24"/>
          <w:szCs w:val="24"/>
          <w:highlight w:val="yellow"/>
        </w:rPr>
      </w:pPr>
      <w:r w:rsidRPr="00853A19">
        <w:rPr>
          <w:sz w:val="24"/>
          <w:szCs w:val="24"/>
          <w:highlight w:val="yellow"/>
        </w:rPr>
        <w:t>…</w:t>
      </w:r>
    </w:p>
    <w:p w:rsidR="00262ED1" w:rsidRPr="00853A19" w:rsidRDefault="00262ED1" w:rsidP="00262ED1">
      <w:pPr>
        <w:rPr>
          <w:sz w:val="24"/>
          <w:szCs w:val="24"/>
        </w:rPr>
      </w:pPr>
    </w:p>
    <w:p w:rsidR="00262ED1" w:rsidRPr="00853A19" w:rsidRDefault="00262ED1" w:rsidP="00262ED1">
      <w:pPr>
        <w:rPr>
          <w:sz w:val="24"/>
          <w:szCs w:val="24"/>
        </w:rPr>
      </w:pPr>
      <w:r w:rsidRPr="00853A19">
        <w:rPr>
          <w:sz w:val="24"/>
          <w:szCs w:val="24"/>
        </w:rPr>
        <w:t>Au regard de ces éléments, les membres représentant le personnel au CHSCT décident de recourir à une expertise pour risque grave, conformément à leurs missions de prévention inscrites à l’article L.4612.1 du Code du travail et en application des articles L.4614-12 et L.4614-13 du Code du travail</w:t>
      </w:r>
    </w:p>
    <w:p w:rsidR="00262ED1" w:rsidRPr="00853A19" w:rsidRDefault="00262ED1" w:rsidP="00262ED1">
      <w:pPr>
        <w:rPr>
          <w:sz w:val="24"/>
          <w:szCs w:val="24"/>
        </w:rPr>
      </w:pPr>
      <w:r w:rsidRPr="00853A19">
        <w:rPr>
          <w:sz w:val="24"/>
          <w:szCs w:val="24"/>
        </w:rPr>
        <w:t>La mission d’expertise a notamment pour objectif :</w:t>
      </w:r>
    </w:p>
    <w:p w:rsidR="00262ED1" w:rsidRPr="00853A19" w:rsidRDefault="00262ED1" w:rsidP="00262ED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53A19">
        <w:rPr>
          <w:sz w:val="24"/>
          <w:szCs w:val="24"/>
        </w:rPr>
        <w:t>De procéder à l’analyse des situations de travail concernées par le risque grave constaté ;</w:t>
      </w:r>
    </w:p>
    <w:p w:rsidR="00262ED1" w:rsidRPr="00853A19" w:rsidRDefault="00262ED1" w:rsidP="00262ED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53A19">
        <w:rPr>
          <w:sz w:val="24"/>
          <w:szCs w:val="24"/>
        </w:rPr>
        <w:t>D’identifier et de diagnostiquer les risques professionnels à l’origine de la dégradation des conditions de travail ;</w:t>
      </w:r>
    </w:p>
    <w:p w:rsidR="00262ED1" w:rsidRPr="00853A19" w:rsidRDefault="00262ED1" w:rsidP="00262ED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53A19">
        <w:rPr>
          <w:sz w:val="24"/>
          <w:szCs w:val="24"/>
        </w:rPr>
        <w:t>D’aider le CHSCT à formuler des propositions de prévention des risques professionnels et d’amélioration des conditions de travail.</w:t>
      </w:r>
    </w:p>
    <w:p w:rsidR="00262ED1" w:rsidRPr="00853A19" w:rsidRDefault="00262ED1" w:rsidP="00262ED1">
      <w:pPr>
        <w:rPr>
          <w:sz w:val="24"/>
          <w:szCs w:val="24"/>
        </w:rPr>
      </w:pPr>
      <w:r w:rsidRPr="00853A19">
        <w:rPr>
          <w:sz w:val="24"/>
          <w:szCs w:val="24"/>
        </w:rPr>
        <w:t>Le cahier des charges sera précisé entre l’expert et les membres représentant le personnel au CHSCT.</w:t>
      </w:r>
    </w:p>
    <w:p w:rsidR="00262ED1" w:rsidRPr="00853A19" w:rsidRDefault="00262ED1" w:rsidP="00262ED1">
      <w:pPr>
        <w:rPr>
          <w:b/>
          <w:sz w:val="24"/>
          <w:szCs w:val="24"/>
        </w:rPr>
      </w:pPr>
      <w:r w:rsidRPr="00853A19">
        <w:rPr>
          <w:b/>
          <w:sz w:val="24"/>
          <w:szCs w:val="24"/>
        </w:rPr>
        <w:t>Vote du principe de l’expertise :</w:t>
      </w:r>
    </w:p>
    <w:p w:rsidR="00262ED1" w:rsidRPr="00853A19" w:rsidRDefault="00262ED1" w:rsidP="00262ED1">
      <w:pPr>
        <w:ind w:firstLine="708"/>
        <w:rPr>
          <w:sz w:val="24"/>
          <w:szCs w:val="24"/>
        </w:rPr>
      </w:pPr>
      <w:r w:rsidRPr="00853A19">
        <w:rPr>
          <w:sz w:val="24"/>
          <w:szCs w:val="24"/>
        </w:rPr>
        <w:t>POUR :</w:t>
      </w:r>
      <w:r w:rsidRPr="00853A19">
        <w:rPr>
          <w:sz w:val="24"/>
          <w:szCs w:val="24"/>
        </w:rPr>
        <w:br/>
      </w:r>
      <w:r w:rsidRPr="00853A19">
        <w:rPr>
          <w:sz w:val="24"/>
          <w:szCs w:val="24"/>
        </w:rPr>
        <w:tab/>
        <w:t>CONTRE :</w:t>
      </w:r>
      <w:r w:rsidRPr="00853A19">
        <w:rPr>
          <w:sz w:val="24"/>
          <w:szCs w:val="24"/>
        </w:rPr>
        <w:br/>
      </w:r>
      <w:r w:rsidRPr="00853A19">
        <w:rPr>
          <w:sz w:val="24"/>
          <w:szCs w:val="24"/>
        </w:rPr>
        <w:tab/>
        <w:t>ABSTENTION :</w:t>
      </w:r>
    </w:p>
    <w:p w:rsidR="00262ED1" w:rsidRPr="00853A19" w:rsidRDefault="00262ED1" w:rsidP="00262ED1">
      <w:pPr>
        <w:rPr>
          <w:sz w:val="24"/>
          <w:szCs w:val="24"/>
        </w:rPr>
      </w:pPr>
    </w:p>
    <w:p w:rsidR="00262ED1" w:rsidRPr="00853A19" w:rsidRDefault="00262ED1" w:rsidP="00262ED1">
      <w:pPr>
        <w:rPr>
          <w:sz w:val="24"/>
          <w:szCs w:val="24"/>
        </w:rPr>
      </w:pPr>
      <w:r w:rsidRPr="00853A19">
        <w:rPr>
          <w:sz w:val="24"/>
          <w:szCs w:val="24"/>
        </w:rPr>
        <w:t>Le principe de l’expertise étant décidé, les membres représentant le personnel au CHSCT désignent le cabinet PROGEXA, agréé par le Ministère du travail, sis 70 rue d’</w:t>
      </w:r>
      <w:proofErr w:type="spellStart"/>
      <w:r w:rsidRPr="00853A19">
        <w:rPr>
          <w:sz w:val="24"/>
          <w:szCs w:val="24"/>
        </w:rPr>
        <w:t>Hautpoul</w:t>
      </w:r>
      <w:proofErr w:type="spellEnd"/>
      <w:r w:rsidRPr="00853A19">
        <w:rPr>
          <w:sz w:val="24"/>
          <w:szCs w:val="24"/>
        </w:rPr>
        <w:t xml:space="preserve"> – 75019 PARIS.</w:t>
      </w:r>
    </w:p>
    <w:p w:rsidR="00262ED1" w:rsidRDefault="00262ED1" w:rsidP="00262ED1">
      <w:pPr>
        <w:rPr>
          <w:b/>
          <w:sz w:val="24"/>
          <w:szCs w:val="24"/>
        </w:rPr>
      </w:pPr>
    </w:p>
    <w:p w:rsidR="00262ED1" w:rsidRDefault="00262ED1" w:rsidP="00262ED1">
      <w:pPr>
        <w:rPr>
          <w:b/>
          <w:sz w:val="24"/>
          <w:szCs w:val="24"/>
        </w:rPr>
      </w:pPr>
    </w:p>
    <w:p w:rsidR="00262ED1" w:rsidRDefault="00262ED1" w:rsidP="00262ED1">
      <w:pPr>
        <w:rPr>
          <w:b/>
          <w:sz w:val="24"/>
          <w:szCs w:val="24"/>
        </w:rPr>
      </w:pPr>
    </w:p>
    <w:p w:rsidR="00262ED1" w:rsidRDefault="00262ED1" w:rsidP="00262ED1">
      <w:pPr>
        <w:rPr>
          <w:b/>
          <w:sz w:val="24"/>
          <w:szCs w:val="24"/>
        </w:rPr>
      </w:pPr>
    </w:p>
    <w:p w:rsidR="00262ED1" w:rsidRPr="00853A19" w:rsidRDefault="00262ED1" w:rsidP="00262ED1">
      <w:pPr>
        <w:rPr>
          <w:b/>
          <w:sz w:val="24"/>
          <w:szCs w:val="24"/>
        </w:rPr>
      </w:pPr>
      <w:r w:rsidRPr="00853A19">
        <w:rPr>
          <w:b/>
          <w:sz w:val="24"/>
          <w:szCs w:val="24"/>
        </w:rPr>
        <w:lastRenderedPageBreak/>
        <w:t>Vote du choix de l’expert :</w:t>
      </w:r>
    </w:p>
    <w:p w:rsidR="00262ED1" w:rsidRPr="00853A19" w:rsidRDefault="00262ED1" w:rsidP="00262ED1">
      <w:pPr>
        <w:ind w:firstLine="708"/>
        <w:rPr>
          <w:sz w:val="24"/>
          <w:szCs w:val="24"/>
        </w:rPr>
      </w:pPr>
      <w:r w:rsidRPr="00853A19">
        <w:rPr>
          <w:sz w:val="24"/>
          <w:szCs w:val="24"/>
        </w:rPr>
        <w:t>POUR :</w:t>
      </w:r>
      <w:r w:rsidRPr="00853A19">
        <w:rPr>
          <w:sz w:val="24"/>
          <w:szCs w:val="24"/>
        </w:rPr>
        <w:br/>
      </w:r>
      <w:r w:rsidRPr="00853A19">
        <w:rPr>
          <w:sz w:val="24"/>
          <w:szCs w:val="24"/>
        </w:rPr>
        <w:tab/>
        <w:t>CONTRE :</w:t>
      </w:r>
      <w:r w:rsidRPr="00853A19">
        <w:rPr>
          <w:sz w:val="24"/>
          <w:szCs w:val="24"/>
        </w:rPr>
        <w:br/>
      </w:r>
      <w:r w:rsidRPr="00853A19">
        <w:rPr>
          <w:sz w:val="24"/>
          <w:szCs w:val="24"/>
        </w:rPr>
        <w:tab/>
        <w:t>ABSTENTION :</w:t>
      </w:r>
    </w:p>
    <w:p w:rsidR="00262ED1" w:rsidRPr="00853A19" w:rsidRDefault="00262ED1" w:rsidP="00262ED1">
      <w:pPr>
        <w:rPr>
          <w:sz w:val="24"/>
          <w:szCs w:val="24"/>
        </w:rPr>
      </w:pPr>
    </w:p>
    <w:p w:rsidR="00262ED1" w:rsidRPr="00853A19" w:rsidRDefault="00262ED1" w:rsidP="00262ED1">
      <w:pPr>
        <w:rPr>
          <w:sz w:val="24"/>
          <w:szCs w:val="24"/>
        </w:rPr>
      </w:pPr>
      <w:r w:rsidRPr="00853A19">
        <w:rPr>
          <w:sz w:val="24"/>
          <w:szCs w:val="24"/>
        </w:rPr>
        <w:t xml:space="preserve">Les membres représentant le personnel au CHSCT mandatent </w:t>
      </w:r>
      <w:r w:rsidRPr="00853A19">
        <w:rPr>
          <w:sz w:val="24"/>
          <w:szCs w:val="24"/>
          <w:highlight w:val="yellow"/>
        </w:rPr>
        <w:t>M</w:t>
      </w:r>
      <w:proofErr w:type="gramStart"/>
      <w:r w:rsidRPr="00853A19">
        <w:rPr>
          <w:sz w:val="24"/>
          <w:szCs w:val="24"/>
          <w:highlight w:val="yellow"/>
        </w:rPr>
        <w:t>./</w:t>
      </w:r>
      <w:proofErr w:type="gramEnd"/>
      <w:r w:rsidRPr="00853A19">
        <w:rPr>
          <w:sz w:val="24"/>
          <w:szCs w:val="24"/>
          <w:highlight w:val="yellow"/>
        </w:rPr>
        <w:t>Mme XXX (secrétaire/membre</w:t>
      </w:r>
      <w:r w:rsidRPr="00853A19">
        <w:rPr>
          <w:sz w:val="24"/>
          <w:szCs w:val="24"/>
        </w:rPr>
        <w:t xml:space="preserve"> du CHSCT) pour prendre contact avec l’expert désigné et engager, le cas échéant, les procédures judiciaires pour faire respecter et appliquer la décision du CHSCT.</w:t>
      </w:r>
    </w:p>
    <w:p w:rsidR="00262ED1" w:rsidRPr="00853A19" w:rsidRDefault="00262ED1" w:rsidP="00262ED1">
      <w:pPr>
        <w:rPr>
          <w:b/>
          <w:sz w:val="24"/>
          <w:szCs w:val="24"/>
        </w:rPr>
      </w:pPr>
      <w:r w:rsidRPr="00853A19">
        <w:rPr>
          <w:b/>
          <w:sz w:val="24"/>
          <w:szCs w:val="24"/>
        </w:rPr>
        <w:t>Vote du mandat donné :</w:t>
      </w:r>
    </w:p>
    <w:p w:rsidR="00262ED1" w:rsidRPr="00853A19" w:rsidRDefault="00262ED1" w:rsidP="00262ED1">
      <w:pPr>
        <w:ind w:firstLine="708"/>
        <w:rPr>
          <w:sz w:val="24"/>
          <w:szCs w:val="24"/>
        </w:rPr>
      </w:pPr>
      <w:r w:rsidRPr="00853A19">
        <w:rPr>
          <w:sz w:val="24"/>
          <w:szCs w:val="24"/>
        </w:rPr>
        <w:t>POUR :</w:t>
      </w:r>
      <w:r w:rsidRPr="00853A19">
        <w:rPr>
          <w:sz w:val="24"/>
          <w:szCs w:val="24"/>
        </w:rPr>
        <w:br/>
      </w:r>
      <w:r w:rsidRPr="00853A19">
        <w:rPr>
          <w:sz w:val="24"/>
          <w:szCs w:val="24"/>
        </w:rPr>
        <w:tab/>
        <w:t>CONTRE :</w:t>
      </w:r>
      <w:r w:rsidRPr="00853A19">
        <w:rPr>
          <w:sz w:val="24"/>
          <w:szCs w:val="24"/>
        </w:rPr>
        <w:br/>
      </w:r>
      <w:r w:rsidRPr="00853A19">
        <w:rPr>
          <w:sz w:val="24"/>
          <w:szCs w:val="24"/>
        </w:rPr>
        <w:tab/>
        <w:t>ABSTENTION :</w:t>
      </w:r>
    </w:p>
    <w:p w:rsidR="00262ED1" w:rsidRPr="00853A19" w:rsidRDefault="00262ED1" w:rsidP="00262ED1">
      <w:pPr>
        <w:rPr>
          <w:sz w:val="24"/>
          <w:szCs w:val="24"/>
        </w:rPr>
      </w:pPr>
      <w:r w:rsidRPr="00853A19">
        <w:rPr>
          <w:sz w:val="24"/>
          <w:szCs w:val="24"/>
          <w:highlight w:val="yellow"/>
        </w:rPr>
        <w:t>A XXX, le XXX</w:t>
      </w:r>
    </w:p>
    <w:p w:rsidR="00262ED1" w:rsidRPr="00262ED1" w:rsidRDefault="00262ED1"/>
    <w:sectPr w:rsidR="00262ED1" w:rsidRPr="00262ED1" w:rsidSect="00027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35B"/>
    <w:multiLevelType w:val="hybridMultilevel"/>
    <w:tmpl w:val="89366F52"/>
    <w:lvl w:ilvl="0" w:tplc="D8F606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76BF3"/>
    <w:multiLevelType w:val="hybridMultilevel"/>
    <w:tmpl w:val="ABD48B86"/>
    <w:lvl w:ilvl="0" w:tplc="1BD041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262ED1"/>
    <w:rsid w:val="000272A3"/>
    <w:rsid w:val="00262ED1"/>
    <w:rsid w:val="002C4DAB"/>
    <w:rsid w:val="002C6FB9"/>
    <w:rsid w:val="00A72E79"/>
    <w:rsid w:val="00CF0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ED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72E79"/>
    <w:pPr>
      <w:widowControl w:val="0"/>
    </w:pPr>
    <w:rPr>
      <w:sz w:val="22"/>
      <w:szCs w:val="22"/>
      <w:lang w:val="en-US" w:eastAsia="en-US"/>
    </w:rPr>
  </w:style>
  <w:style w:type="character" w:styleId="Accentuation">
    <w:name w:val="Emphasis"/>
    <w:basedOn w:val="Policepardfaut"/>
    <w:uiPriority w:val="20"/>
    <w:qFormat/>
    <w:rsid w:val="00A72E79"/>
    <w:rPr>
      <w:i/>
      <w:iCs/>
    </w:rPr>
  </w:style>
  <w:style w:type="character" w:styleId="Emphaseple">
    <w:name w:val="Subtle Emphasis"/>
    <w:basedOn w:val="Policepardfaut"/>
    <w:uiPriority w:val="19"/>
    <w:qFormat/>
    <w:rsid w:val="00A72E79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A72E79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262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le_web</dc:creator>
  <cp:lastModifiedBy>le_web</cp:lastModifiedBy>
  <cp:revision>1</cp:revision>
  <dcterms:created xsi:type="dcterms:W3CDTF">2016-10-12T11:14:00Z</dcterms:created>
  <dcterms:modified xsi:type="dcterms:W3CDTF">2016-10-12T11:16:00Z</dcterms:modified>
</cp:coreProperties>
</file>